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DF868" w14:textId="77777777" w:rsidR="008D05EB" w:rsidRDefault="008D05EB" w:rsidP="008D05EB">
      <w:pPr>
        <w:pStyle w:val="Norma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6D671C25" w14:textId="77777777" w:rsidR="008D05EB" w:rsidRDefault="008D05EB" w:rsidP="008D05EB">
      <w:pPr>
        <w:pStyle w:val="Norma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171A3540" w14:textId="77777777" w:rsidR="008D05EB" w:rsidRDefault="008D05EB" w:rsidP="008D05EB">
      <w:pPr>
        <w:pStyle w:val="Normaalweb"/>
        <w:rPr>
          <w:rFonts w:asciiTheme="minorHAnsi" w:hAnsiTheme="minorHAnsi" w:cstheme="minorHAnsi"/>
          <w:b/>
          <w:bCs/>
          <w:sz w:val="28"/>
          <w:szCs w:val="28"/>
        </w:rPr>
      </w:pPr>
    </w:p>
    <w:p w14:paraId="15FA8B35" w14:textId="6C1152E4" w:rsidR="008D05EB" w:rsidRPr="008D05EB" w:rsidRDefault="008D05EB" w:rsidP="008D05EB">
      <w:pPr>
        <w:pStyle w:val="Normaalweb"/>
        <w:rPr>
          <w:rFonts w:asciiTheme="minorHAnsi" w:hAnsiTheme="minorHAnsi" w:cstheme="minorHAnsi"/>
          <w:b/>
          <w:bCs/>
          <w:sz w:val="20"/>
          <w:szCs w:val="20"/>
        </w:rPr>
      </w:pPr>
      <w:r w:rsidRPr="008D05EB">
        <w:rPr>
          <w:rFonts w:asciiTheme="minorHAnsi" w:hAnsiTheme="minorHAnsi" w:cstheme="minorHAnsi"/>
          <w:b/>
          <w:bCs/>
          <w:sz w:val="28"/>
          <w:szCs w:val="28"/>
        </w:rPr>
        <w:t xml:space="preserve">Taken penningmeester LOShbo </w:t>
      </w:r>
    </w:p>
    <w:p w14:paraId="47BB3EDB" w14:textId="024A00E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Naast de</w:t>
      </w:r>
      <w:r w:rsidRPr="008D05EB">
        <w:rPr>
          <w:rFonts w:asciiTheme="minorHAnsi" w:hAnsiTheme="minorHAnsi" w:cstheme="minorHAnsi"/>
        </w:rPr>
        <w:t xml:space="preserve"> hieronder genoemde taken die samenhangen met het penningmeesterschap is de penningmeester bestuursverantwoordelijk voor de </w:t>
      </w:r>
      <w:proofErr w:type="spellStart"/>
      <w:r w:rsidRPr="008D05EB">
        <w:rPr>
          <w:rFonts w:asciiTheme="minorHAnsi" w:hAnsiTheme="minorHAnsi" w:cstheme="minorHAnsi"/>
        </w:rPr>
        <w:t>CursusOrganisatie</w:t>
      </w:r>
      <w:proofErr w:type="spellEnd"/>
      <w:r w:rsidRPr="008D05EB">
        <w:rPr>
          <w:rFonts w:asciiTheme="minorHAnsi" w:hAnsiTheme="minorHAnsi" w:cstheme="minorHAnsi"/>
        </w:rPr>
        <w:t>, het Netwerk Nieuwe Studentendecanen, en accreditatie van de cursustak LOShbo.</w:t>
      </w:r>
    </w:p>
    <w:p w14:paraId="75671FC9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  <w:b/>
        </w:rPr>
      </w:pPr>
      <w:r w:rsidRPr="008D05EB">
        <w:rPr>
          <w:rFonts w:asciiTheme="minorHAnsi" w:hAnsiTheme="minorHAnsi" w:cstheme="minorHAnsi"/>
          <w:b/>
        </w:rPr>
        <w:t>Taken:</w:t>
      </w:r>
    </w:p>
    <w:p w14:paraId="103B661F" w14:textId="77777777" w:rsidR="008D05EB" w:rsidRPr="008D05EB" w:rsidRDefault="008D05EB" w:rsidP="008D05EB">
      <w:pPr>
        <w:pStyle w:val="Normaalweb"/>
        <w:spacing w:before="0" w:beforeAutospacing="0" w:after="0" w:afterAutospacing="0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Controleren (i.s.m. CO en Willeke), uploaden en betalen van rekeningen</w:t>
      </w:r>
      <w:r w:rsidRPr="008D05EB">
        <w:rPr>
          <w:rFonts w:asciiTheme="minorHAnsi" w:hAnsiTheme="minorHAnsi" w:cstheme="minorHAnsi"/>
        </w:rPr>
        <w:br/>
        <w:t xml:space="preserve">o Alle facturen wekelijks uploaden in </w:t>
      </w:r>
      <w:proofErr w:type="spellStart"/>
      <w:r w:rsidRPr="008D05EB">
        <w:rPr>
          <w:rFonts w:asciiTheme="minorHAnsi" w:hAnsiTheme="minorHAnsi" w:cstheme="minorHAnsi"/>
        </w:rPr>
        <w:t>Yuki</w:t>
      </w:r>
      <w:proofErr w:type="spellEnd"/>
      <w:r w:rsidRPr="008D05EB">
        <w:rPr>
          <w:rFonts w:asciiTheme="minorHAnsi" w:hAnsiTheme="minorHAnsi" w:cstheme="minorHAnsi"/>
        </w:rPr>
        <w:t xml:space="preserve"> en uitprinten. </w:t>
      </w:r>
    </w:p>
    <w:p w14:paraId="51C96FBA" w14:textId="77777777" w:rsidR="008D05EB" w:rsidRPr="008D05EB" w:rsidRDefault="008D05EB" w:rsidP="008D05EB">
      <w:pPr>
        <w:pStyle w:val="Normaalweb"/>
        <w:spacing w:before="0" w:beforeAutospacing="0" w:after="0" w:afterAutospacing="0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t>o De geprinte facturen in ordner archiveren.</w:t>
      </w:r>
      <w:r w:rsidRPr="008D05EB">
        <w:rPr>
          <w:rFonts w:asciiTheme="minorHAnsi" w:hAnsiTheme="minorHAnsi" w:cstheme="minorHAnsi"/>
        </w:rPr>
        <w:br/>
        <w:t xml:space="preserve">o De </w:t>
      </w:r>
      <w:proofErr w:type="spellStart"/>
      <w:r w:rsidRPr="008D05EB">
        <w:rPr>
          <w:rFonts w:asciiTheme="minorHAnsi" w:hAnsiTheme="minorHAnsi" w:cstheme="minorHAnsi"/>
        </w:rPr>
        <w:t>Finanseurs</w:t>
      </w:r>
      <w:proofErr w:type="spellEnd"/>
      <w:r w:rsidRPr="008D05EB">
        <w:rPr>
          <w:rFonts w:asciiTheme="minorHAnsi" w:hAnsiTheme="minorHAnsi" w:cstheme="minorHAnsi"/>
        </w:rPr>
        <w:t xml:space="preserve"> zorgen er voor dat deze geboekt worden;</w:t>
      </w:r>
      <w:r w:rsidRPr="008D05EB">
        <w:rPr>
          <w:rFonts w:asciiTheme="minorHAnsi" w:hAnsiTheme="minorHAnsi" w:cstheme="minorHAnsi"/>
        </w:rPr>
        <w:br/>
        <w:t xml:space="preserve">o Wekelijks ( vrijdagen ) de door de </w:t>
      </w:r>
      <w:proofErr w:type="spellStart"/>
      <w:r w:rsidRPr="008D05EB">
        <w:rPr>
          <w:rFonts w:asciiTheme="minorHAnsi" w:hAnsiTheme="minorHAnsi" w:cstheme="minorHAnsi"/>
        </w:rPr>
        <w:t>Finanseurs</w:t>
      </w:r>
      <w:proofErr w:type="spellEnd"/>
      <w:r w:rsidRPr="008D05EB">
        <w:rPr>
          <w:rFonts w:asciiTheme="minorHAnsi" w:hAnsiTheme="minorHAnsi" w:cstheme="minorHAnsi"/>
        </w:rPr>
        <w:t xml:space="preserve"> aangeleverde ‘</w:t>
      </w:r>
      <w:proofErr w:type="spellStart"/>
      <w:r w:rsidRPr="008D05EB">
        <w:rPr>
          <w:rFonts w:asciiTheme="minorHAnsi" w:hAnsiTheme="minorHAnsi" w:cstheme="minorHAnsi"/>
        </w:rPr>
        <w:t>sepa</w:t>
      </w:r>
      <w:proofErr w:type="spellEnd"/>
      <w:r w:rsidRPr="008D05EB">
        <w:rPr>
          <w:rFonts w:asciiTheme="minorHAnsi" w:hAnsiTheme="minorHAnsi" w:cstheme="minorHAnsi"/>
        </w:rPr>
        <w:t xml:space="preserve">’ uploaden en openstaande facturen betalen via ING rekening. </w:t>
      </w:r>
    </w:p>
    <w:p w14:paraId="37D022D0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Accorderen van begrotingen en </w:t>
      </w:r>
      <w:proofErr w:type="spellStart"/>
      <w:r w:rsidRPr="008D05EB">
        <w:rPr>
          <w:rFonts w:asciiTheme="minorHAnsi" w:hAnsiTheme="minorHAnsi" w:cstheme="minorHAnsi"/>
        </w:rPr>
        <w:t>financiële</w:t>
      </w:r>
      <w:proofErr w:type="spellEnd"/>
      <w:r w:rsidRPr="008D05EB">
        <w:rPr>
          <w:rFonts w:asciiTheme="minorHAnsi" w:hAnsiTheme="minorHAnsi" w:cstheme="minorHAnsi"/>
        </w:rPr>
        <w:t xml:space="preserve"> rapportages</w:t>
      </w:r>
      <w:r w:rsidRPr="008D05EB">
        <w:rPr>
          <w:rFonts w:asciiTheme="minorHAnsi" w:hAnsiTheme="minorHAnsi" w:cstheme="minorHAnsi"/>
        </w:rPr>
        <w:br/>
        <w:t>o Juli/augustus: Organisatiebegroting en balans (inclusief begrotingen ALV en Voorjaarsconferentie)</w:t>
      </w:r>
      <w:r w:rsidRPr="008D05EB">
        <w:rPr>
          <w:rFonts w:asciiTheme="minorHAnsi" w:hAnsiTheme="minorHAnsi" w:cstheme="minorHAnsi"/>
        </w:rPr>
        <w:br/>
        <w:t xml:space="preserve">o Juli/augustus: Posten in </w:t>
      </w:r>
      <w:proofErr w:type="spellStart"/>
      <w:r w:rsidRPr="008D05EB">
        <w:rPr>
          <w:rFonts w:asciiTheme="minorHAnsi" w:hAnsiTheme="minorHAnsi" w:cstheme="minorHAnsi"/>
        </w:rPr>
        <w:t>Yuki</w:t>
      </w:r>
      <w:proofErr w:type="spellEnd"/>
      <w:r w:rsidRPr="008D05EB">
        <w:rPr>
          <w:rFonts w:asciiTheme="minorHAnsi" w:hAnsiTheme="minorHAnsi" w:cstheme="minorHAnsi"/>
        </w:rPr>
        <w:t xml:space="preserve"> controleren. De jaarrekening wordt daarna verzorgd door de </w:t>
      </w:r>
      <w:proofErr w:type="spellStart"/>
      <w:r w:rsidRPr="008D05EB">
        <w:rPr>
          <w:rFonts w:asciiTheme="minorHAnsi" w:hAnsiTheme="minorHAnsi" w:cstheme="minorHAnsi"/>
        </w:rPr>
        <w:t>Finanseurs</w:t>
      </w:r>
      <w:proofErr w:type="spellEnd"/>
      <w:r w:rsidRPr="008D05EB">
        <w:rPr>
          <w:rFonts w:asciiTheme="minorHAnsi" w:hAnsiTheme="minorHAnsi" w:cstheme="minorHAnsi"/>
        </w:rPr>
        <w:t>.</w:t>
      </w:r>
    </w:p>
    <w:p w14:paraId="46D46326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April: Accorderen Cursusbegroting (deze wordt door Willeke Leenaarts opgesteld na aanlevering gegevens CO ) </w:t>
      </w:r>
    </w:p>
    <w:p w14:paraId="5CEC7D9F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 6 tot 8 x per jaar vergaderen over beleid en visie van vereniging. De hieruit voortvloeiende financiële zaken toetsen aan begroting. </w:t>
      </w:r>
    </w:p>
    <w:p w14:paraId="779C2E46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 Logistieke proces bewaken tijdens ALV en Voorjaarsconferentie (facturen, bedankjes afhandelen, met Willeke aanmeldingen checken i.v.m. begroting) </w:t>
      </w:r>
    </w:p>
    <w:p w14:paraId="3DA83AC0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1 x per jaar NNS-bijeenkomst initiëren i.o.m. organiserende decanen/hogeschool en daar waar nodig ondersteunen (meestal vindt NNS in het najaar plaats) </w:t>
      </w:r>
    </w:p>
    <w:p w14:paraId="79E2B362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</w:rPr>
      </w:pPr>
      <w:r w:rsidRPr="008D05EB">
        <w:rPr>
          <w:rFonts w:asciiTheme="minorHAnsi" w:hAnsiTheme="minorHAnsi" w:cstheme="minorHAnsi"/>
        </w:rPr>
        <w:sym w:font="Symbol" w:char="F0B7"/>
      </w:r>
      <w:r w:rsidRPr="008D05EB">
        <w:rPr>
          <w:rFonts w:asciiTheme="minorHAnsi" w:hAnsiTheme="minorHAnsi" w:cstheme="minorHAnsi"/>
        </w:rPr>
        <w:t xml:space="preserve"> 1x in de vier jaar: begeleiden Accreditatieproces CRKBO cursustak. </w:t>
      </w:r>
    </w:p>
    <w:p w14:paraId="2F3164F6" w14:textId="77777777" w:rsidR="008D05EB" w:rsidRPr="008D05EB" w:rsidRDefault="008D05EB" w:rsidP="008D05EB">
      <w:pPr>
        <w:pStyle w:val="Normaalweb"/>
        <w:rPr>
          <w:rFonts w:asciiTheme="minorHAnsi" w:hAnsiTheme="minorHAnsi" w:cstheme="minorHAnsi"/>
          <w:b/>
          <w:bCs/>
        </w:rPr>
      </w:pPr>
      <w:bookmarkStart w:id="0" w:name="_GoBack"/>
      <w:bookmarkEnd w:id="0"/>
    </w:p>
    <w:p w14:paraId="45E195FC" w14:textId="207DAB17" w:rsidR="00170403" w:rsidRPr="008D05EB" w:rsidRDefault="00170403" w:rsidP="008D05EB">
      <w:pPr>
        <w:rPr>
          <w:rFonts w:asciiTheme="minorHAnsi" w:hAnsiTheme="minorHAnsi" w:cstheme="minorHAnsi"/>
        </w:rPr>
      </w:pPr>
    </w:p>
    <w:sectPr w:rsidR="00170403" w:rsidRPr="008D05EB" w:rsidSect="00354CDA">
      <w:headerReference w:type="default" r:id="rId10"/>
      <w:headerReference w:type="first" r:id="rId11"/>
      <w:pgSz w:w="11906" w:h="16838"/>
      <w:pgMar w:top="1021" w:right="2665" w:bottom="1247" w:left="1247" w:header="0" w:footer="0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3485A" w14:textId="77777777" w:rsidR="007F566F" w:rsidRDefault="007F566F">
      <w:r>
        <w:separator/>
      </w:r>
    </w:p>
  </w:endnote>
  <w:endnote w:type="continuationSeparator" w:id="0">
    <w:p w14:paraId="408DFA45" w14:textId="77777777" w:rsidR="007F566F" w:rsidRDefault="007F5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i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03079" w14:textId="77777777" w:rsidR="007F566F" w:rsidRDefault="007F566F">
      <w:r>
        <w:separator/>
      </w:r>
    </w:p>
  </w:footnote>
  <w:footnote w:type="continuationSeparator" w:id="0">
    <w:p w14:paraId="59B4E044" w14:textId="77777777" w:rsidR="007F566F" w:rsidRDefault="007F5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6090" w14:textId="77777777" w:rsidR="008F1C81" w:rsidRDefault="00950B4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3CC235B" wp14:editId="09754429">
              <wp:simplePos x="0" y="0"/>
              <wp:positionH relativeFrom="column">
                <wp:posOffset>-781685</wp:posOffset>
              </wp:positionH>
              <wp:positionV relativeFrom="paragraph">
                <wp:posOffset>0</wp:posOffset>
              </wp:positionV>
              <wp:extent cx="7748270" cy="10692130"/>
              <wp:effectExtent l="0" t="0" r="0" b="0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827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8C535D" w14:textId="77777777" w:rsidR="006170EC" w:rsidRDefault="00950B45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B06B883" wp14:editId="3BE143FF">
                                <wp:extent cx="7556500" cy="10693400"/>
                                <wp:effectExtent l="0" t="0" r="0" b="0"/>
                                <wp:docPr id="21" name="Afbeelding 2" descr="LOShbo bp DRUK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Shbo bp DRUK2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CC235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-61.55pt;margin-top:0;width:610.1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" filled="f" stroked="f">
              <v:textbox style="mso-fit-shape-to-text:t" inset="0,0,0,0">
                <w:txbxContent>
                  <w:p w14:paraId="188C535D" w14:textId="77777777" w:rsidR="006170EC" w:rsidRDefault="00950B45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B06B883" wp14:editId="3BE143FF">
                          <wp:extent cx="7556500" cy="10693400"/>
                          <wp:effectExtent l="0" t="0" r="0" b="0"/>
                          <wp:docPr id="21" name="Afbeelding 2" descr="LOShbo bp DRUK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Shbo bp DRUK2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6D243" w14:textId="77777777" w:rsidR="00DA6C39" w:rsidRDefault="00950B45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C49429" wp14:editId="7A74DCBB">
              <wp:simplePos x="0" y="0"/>
              <wp:positionH relativeFrom="column">
                <wp:posOffset>-791845</wp:posOffset>
              </wp:positionH>
              <wp:positionV relativeFrom="paragraph">
                <wp:posOffset>0</wp:posOffset>
              </wp:positionV>
              <wp:extent cx="7575550" cy="10692130"/>
              <wp:effectExtent l="0" t="0" r="0" b="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555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F666B" w14:textId="77777777" w:rsidR="008F1C81" w:rsidRDefault="00950B45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4BFA4F46" wp14:editId="5CC00EC3">
                                <wp:extent cx="7556500" cy="10693400"/>
                                <wp:effectExtent l="0" t="0" r="0" b="0"/>
                                <wp:docPr id="20" name="Afbeelding 1" descr="LOShbo bp DRU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Shbo bp DRU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56500" cy="1069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C4942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62.35pt;margin-top:0;width:596.5pt;height:84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" filled="f" stroked="f">
              <v:textbox style="mso-fit-shape-to-text:t" inset="0,0,0,0">
                <w:txbxContent>
                  <w:p w14:paraId="33AF666B" w14:textId="77777777" w:rsidR="008F1C81" w:rsidRDefault="00950B45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4BFA4F46" wp14:editId="5CC00EC3">
                          <wp:extent cx="7556500" cy="10693400"/>
                          <wp:effectExtent l="0" t="0" r="0" b="0"/>
                          <wp:docPr id="20" name="Afbeelding 1" descr="LOShbo bp DRU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Shbo bp DRU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56500" cy="1069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044EB3D" wp14:editId="1F01865D">
              <wp:simplePos x="0" y="0"/>
              <wp:positionH relativeFrom="column">
                <wp:posOffset>-1008380</wp:posOffset>
              </wp:positionH>
              <wp:positionV relativeFrom="page">
                <wp:posOffset>3060700</wp:posOffset>
              </wp:positionV>
              <wp:extent cx="274320" cy="36576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0C29BA" w14:textId="77777777" w:rsidR="00DA6C39" w:rsidRDefault="00DA6C39">
                          <w:r>
                            <w:t>––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44EB3D" id="Text Box 6" o:spid="_x0000_s1028" type="#_x0000_t202" style="position:absolute;margin-left:-79.4pt;margin-top:241pt;width:21.6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" o:allowincell="f" stroked="f">
              <v:textbox inset="0,0,0,0">
                <w:txbxContent>
                  <w:p w14:paraId="6B0C29BA" w14:textId="77777777" w:rsidR="00DA6C39" w:rsidRDefault="00DA6C39">
                    <w:r>
                      <w:t>––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C3CA3"/>
    <w:multiLevelType w:val="hybridMultilevel"/>
    <w:tmpl w:val="D98A12A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93DB2"/>
    <w:multiLevelType w:val="hybridMultilevel"/>
    <w:tmpl w:val="03DED39C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323E2"/>
    <w:multiLevelType w:val="hybridMultilevel"/>
    <w:tmpl w:val="03681E58"/>
    <w:lvl w:ilvl="0" w:tplc="875C4C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36B3"/>
    <w:multiLevelType w:val="hybridMultilevel"/>
    <w:tmpl w:val="3CCEF5B0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802FD"/>
    <w:multiLevelType w:val="hybridMultilevel"/>
    <w:tmpl w:val="B104798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71FBF"/>
    <w:multiLevelType w:val="hybridMultilevel"/>
    <w:tmpl w:val="53D6C90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F5ECB"/>
    <w:multiLevelType w:val="hybridMultilevel"/>
    <w:tmpl w:val="C568C40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B0A24"/>
    <w:multiLevelType w:val="hybridMultilevel"/>
    <w:tmpl w:val="D5AE0DCE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F31"/>
    <w:rsid w:val="00001777"/>
    <w:rsid w:val="000468E5"/>
    <w:rsid w:val="00046DC5"/>
    <w:rsid w:val="000F6919"/>
    <w:rsid w:val="00101E01"/>
    <w:rsid w:val="00154CCA"/>
    <w:rsid w:val="00170403"/>
    <w:rsid w:val="001817A7"/>
    <w:rsid w:val="00190F34"/>
    <w:rsid w:val="001A38D3"/>
    <w:rsid w:val="00233587"/>
    <w:rsid w:val="0028377F"/>
    <w:rsid w:val="002A215E"/>
    <w:rsid w:val="002D71B6"/>
    <w:rsid w:val="002E3778"/>
    <w:rsid w:val="00307715"/>
    <w:rsid w:val="00315BBC"/>
    <w:rsid w:val="003364DF"/>
    <w:rsid w:val="00341EF0"/>
    <w:rsid w:val="00354CDA"/>
    <w:rsid w:val="003550FF"/>
    <w:rsid w:val="00403435"/>
    <w:rsid w:val="00451494"/>
    <w:rsid w:val="005764CA"/>
    <w:rsid w:val="006170EC"/>
    <w:rsid w:val="0065496E"/>
    <w:rsid w:val="00671ABD"/>
    <w:rsid w:val="00783690"/>
    <w:rsid w:val="007F566F"/>
    <w:rsid w:val="007F5CAC"/>
    <w:rsid w:val="008121CE"/>
    <w:rsid w:val="00813E28"/>
    <w:rsid w:val="00872115"/>
    <w:rsid w:val="0088323D"/>
    <w:rsid w:val="008D05EB"/>
    <w:rsid w:val="008F1C81"/>
    <w:rsid w:val="00905FBF"/>
    <w:rsid w:val="00950B45"/>
    <w:rsid w:val="00966F12"/>
    <w:rsid w:val="009D5960"/>
    <w:rsid w:val="009F5A15"/>
    <w:rsid w:val="00A3185C"/>
    <w:rsid w:val="00A46F6C"/>
    <w:rsid w:val="00A830DD"/>
    <w:rsid w:val="00AD3413"/>
    <w:rsid w:val="00B01031"/>
    <w:rsid w:val="00B37D3B"/>
    <w:rsid w:val="00BB49B6"/>
    <w:rsid w:val="00BD7F31"/>
    <w:rsid w:val="00C97531"/>
    <w:rsid w:val="00CD0A60"/>
    <w:rsid w:val="00D67A33"/>
    <w:rsid w:val="00D725DF"/>
    <w:rsid w:val="00DA6C39"/>
    <w:rsid w:val="00E21E9C"/>
    <w:rsid w:val="00E53199"/>
    <w:rsid w:val="00E61C87"/>
    <w:rsid w:val="00E86E79"/>
    <w:rsid w:val="00EB08A9"/>
    <w:rsid w:val="00EF6251"/>
    <w:rsid w:val="00F3016A"/>
    <w:rsid w:val="00F96DC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B2D5F7D"/>
  <w15:chartTrackingRefBased/>
  <w15:docId w15:val="{C163303F-84A0-4764-9FB2-3F6886ED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utoRedefine/>
    <w:qFormat/>
    <w:rPr>
      <w:rFonts w:ascii="Arial" w:hAnsi="Arial"/>
      <w:sz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pPr>
      <w:tabs>
        <w:tab w:val="center" w:pos="4153"/>
        <w:tab w:val="right" w:pos="8306"/>
      </w:tabs>
    </w:pPr>
  </w:style>
  <w:style w:type="paragraph" w:styleId="Tekstzonderopmaak">
    <w:name w:val="Plain Text"/>
    <w:basedOn w:val="Standaard"/>
    <w:rPr>
      <w:rFonts w:ascii="Courier New" w:hAnsi="Courier New"/>
      <w:sz w:val="20"/>
    </w:rPr>
  </w:style>
  <w:style w:type="paragraph" w:customStyle="1" w:styleId="KION">
    <w:name w:val="KION"/>
    <w:basedOn w:val="Standaard"/>
    <w:autoRedefine/>
    <w:pPr>
      <w:spacing w:line="300" w:lineRule="exact"/>
    </w:pPr>
  </w:style>
  <w:style w:type="paragraph" w:customStyle="1" w:styleId="Basisalinea">
    <w:name w:val="[Basisalinea]"/>
    <w:basedOn w:val="Standaard"/>
    <w:uiPriority w:val="99"/>
    <w:rsid w:val="00354C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LOShboplattetekst">
    <w:name w:val="LOShbo platte tekst"/>
    <w:basedOn w:val="Standaard"/>
    <w:autoRedefine/>
    <w:qFormat/>
    <w:rsid w:val="002A215E"/>
    <w:pPr>
      <w:spacing w:line="300" w:lineRule="exact"/>
      <w:contextualSpacing/>
      <w:mirrorIndents/>
    </w:pPr>
    <w:rPr>
      <w:rFonts w:ascii="calibir" w:hAnsi="calibir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01E0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01E01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01E01"/>
    <w:rPr>
      <w:rFonts w:ascii="Arial" w:hAnsi="Arial"/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01E0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01E01"/>
    <w:rPr>
      <w:rFonts w:ascii="Arial" w:hAnsi="Arial"/>
      <w:b/>
      <w:bCs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01E01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1E01"/>
    <w:rPr>
      <w:rFonts w:ascii="Segoe UI" w:hAnsi="Segoe UI" w:cs="Segoe UI"/>
      <w:sz w:val="18"/>
      <w:szCs w:val="18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8D05E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D83717A5C7944A25F90261C0807FC" ma:contentTypeVersion="8" ma:contentTypeDescription="Create a new document." ma:contentTypeScope="" ma:versionID="f859410d9ffed10c6f6e75060bb0133d">
  <xsd:schema xmlns:xsd="http://www.w3.org/2001/XMLSchema" xmlns:xs="http://www.w3.org/2001/XMLSchema" xmlns:p="http://schemas.microsoft.com/office/2006/metadata/properties" xmlns:ns3="eab5b9b6-c2d0-4c68-910f-741b8d0e65c8" targetNamespace="http://schemas.microsoft.com/office/2006/metadata/properties" ma:root="true" ma:fieldsID="5a076e596145358b6b7a8cf0e5d75555" ns3:_="">
    <xsd:import namespace="eab5b9b6-c2d0-4c68-910f-741b8d0e65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5b9b6-c2d0-4c68-910f-741b8d0e65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91E1A-7496-4688-8F83-1E4411139E6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b5b9b6-c2d0-4c68-910f-741b8d0e65c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CF38544-A96D-4B71-ADB0-85B641134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69123-0D91-4E3E-9070-745FF68B02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b5b9b6-c2d0-4c68-910f-741b8d0e65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1316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19 December 2006</vt:lpstr>
      <vt:lpstr>19 December 2006</vt:lpstr>
    </vt:vector>
  </TitlesOfParts>
  <Company>OptimaForma</Company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December 2006</dc:title>
  <dc:subject/>
  <dc:creator>l.leijs@fontys.nl</dc:creator>
  <cp:keywords/>
  <cp:lastModifiedBy>Cora Verkley</cp:lastModifiedBy>
  <cp:revision>2</cp:revision>
  <cp:lastPrinted>2007-01-18T16:09:00Z</cp:lastPrinted>
  <dcterms:created xsi:type="dcterms:W3CDTF">2021-01-21T14:54:00Z</dcterms:created>
  <dcterms:modified xsi:type="dcterms:W3CDTF">2021-01-21T14:54:00Z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0x010100BD2D83717A5C7944A25F90261C0807FC</vt:lpwstr>
  </property>
</Properties>
</file>